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B" w:rsidRPr="00A675AB" w:rsidRDefault="00A675AB" w:rsidP="00A675AB">
      <w:pPr>
        <w:contextualSpacing/>
        <w:jc w:val="center"/>
        <w:rPr>
          <w:b/>
          <w:sz w:val="32"/>
          <w:szCs w:val="32"/>
          <w:u w:val="single"/>
        </w:rPr>
      </w:pPr>
      <w:r w:rsidRPr="00A675AB">
        <w:rPr>
          <w:b/>
          <w:sz w:val="32"/>
          <w:szCs w:val="32"/>
          <w:u w:val="single"/>
        </w:rPr>
        <w:t>Информация о контингенте воспитанников</w:t>
      </w:r>
    </w:p>
    <w:p w:rsidR="00A675AB" w:rsidRPr="00A675AB" w:rsidRDefault="00A675AB" w:rsidP="00A675AB">
      <w:pPr>
        <w:contextualSpacing/>
        <w:jc w:val="center"/>
        <w:rPr>
          <w:b/>
          <w:sz w:val="32"/>
          <w:szCs w:val="32"/>
        </w:rPr>
      </w:pPr>
      <w:r w:rsidRPr="00A675AB">
        <w:rPr>
          <w:b/>
          <w:sz w:val="32"/>
          <w:szCs w:val="32"/>
        </w:rPr>
        <w:t>Возрастные  особенности контингента детей</w:t>
      </w:r>
    </w:p>
    <w:p w:rsidR="00A675AB" w:rsidRPr="00A675AB" w:rsidRDefault="009B4D65" w:rsidP="00A675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льинское</w:t>
      </w:r>
      <w:proofErr w:type="spellEnd"/>
      <w:r w:rsidR="000B719F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рассчитано на прием 70</w:t>
      </w:r>
      <w:r w:rsidR="00A675AB" w:rsidRPr="00A675AB">
        <w:rPr>
          <w:sz w:val="28"/>
          <w:szCs w:val="28"/>
        </w:rPr>
        <w:t xml:space="preserve"> детей. Общее количество групп </w:t>
      </w:r>
      <w:r>
        <w:rPr>
          <w:sz w:val="28"/>
          <w:szCs w:val="28"/>
        </w:rPr>
        <w:t>общеразвивающей направленности-2</w:t>
      </w:r>
      <w:r w:rsidR="00A675AB" w:rsidRPr="00A675AB">
        <w:rPr>
          <w:sz w:val="28"/>
          <w:szCs w:val="28"/>
        </w:rPr>
        <w:t>.</w:t>
      </w:r>
      <w:r>
        <w:rPr>
          <w:sz w:val="28"/>
          <w:szCs w:val="28"/>
        </w:rPr>
        <w:t xml:space="preserve"> На 1 сентября 2023 г. МДОУ детский сад с. Ильинское посещают 22 ребенка.</w:t>
      </w:r>
    </w:p>
    <w:p w:rsidR="00F94436" w:rsidRDefault="00A675AB" w:rsidP="00A675AB">
      <w:pPr>
        <w:ind w:firstLine="708"/>
        <w:contextualSpacing/>
        <w:jc w:val="both"/>
        <w:rPr>
          <w:sz w:val="28"/>
          <w:szCs w:val="28"/>
        </w:rPr>
      </w:pPr>
      <w:r w:rsidRPr="00A675AB">
        <w:rPr>
          <w:sz w:val="28"/>
          <w:szCs w:val="28"/>
        </w:rPr>
        <w:t xml:space="preserve">При наполняемости группы соответствуют </w:t>
      </w:r>
      <w:r w:rsidR="00F94436">
        <w:rPr>
          <w:sz w:val="28"/>
          <w:szCs w:val="28"/>
        </w:rPr>
        <w:t xml:space="preserve">требованиям </w:t>
      </w:r>
      <w:proofErr w:type="spellStart"/>
      <w:r w:rsidR="00F94436">
        <w:rPr>
          <w:sz w:val="28"/>
          <w:szCs w:val="28"/>
        </w:rPr>
        <w:t>СанПин</w:t>
      </w:r>
      <w:proofErr w:type="spellEnd"/>
      <w:r w:rsidR="00F94436">
        <w:rPr>
          <w:sz w:val="28"/>
          <w:szCs w:val="28"/>
        </w:rPr>
        <w:t>.</w:t>
      </w:r>
    </w:p>
    <w:p w:rsidR="00A675AB" w:rsidRDefault="00A675AB" w:rsidP="009B4D65">
      <w:pPr>
        <w:contextualSpacing/>
        <w:jc w:val="both"/>
        <w:rPr>
          <w:sz w:val="28"/>
          <w:szCs w:val="28"/>
        </w:rPr>
      </w:pPr>
    </w:p>
    <w:p w:rsidR="00A675AB" w:rsidRPr="00A675AB" w:rsidRDefault="00A675AB" w:rsidP="00A675AB">
      <w:pPr>
        <w:ind w:firstLine="708"/>
        <w:contextualSpacing/>
        <w:jc w:val="both"/>
        <w:rPr>
          <w:sz w:val="28"/>
          <w:szCs w:val="28"/>
        </w:rPr>
      </w:pPr>
    </w:p>
    <w:p w:rsidR="00A675AB" w:rsidRDefault="00A675AB" w:rsidP="00A675AB">
      <w:pPr>
        <w:contextualSpacing/>
        <w:jc w:val="both"/>
        <w:rPr>
          <w:sz w:val="28"/>
          <w:szCs w:val="28"/>
        </w:rPr>
      </w:pPr>
      <w:r w:rsidRPr="00A675AB">
        <w:rPr>
          <w:sz w:val="28"/>
          <w:szCs w:val="28"/>
        </w:rPr>
        <w:t>Наполняемость групп детьми:</w:t>
      </w:r>
    </w:p>
    <w:p w:rsidR="00075D33" w:rsidRPr="00A675AB" w:rsidRDefault="00075D33" w:rsidP="00A675AB">
      <w:pPr>
        <w:contextualSpacing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  <w:gridCol w:w="3544"/>
      </w:tblGrid>
      <w:tr w:rsidR="00075D33" w:rsidTr="00656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075D33" w:rsidP="0065644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02FBA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075D33" w:rsidP="0065644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02FBA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075D33" w:rsidP="0065644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02FBA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075D33" w:rsidTr="00656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9B4D65" w:rsidP="0065644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М</w:t>
            </w:r>
            <w:r w:rsidR="00075D33" w:rsidRPr="00B02FBA">
              <w:rPr>
                <w:bCs/>
                <w:iCs/>
                <w:sz w:val="28"/>
                <w:szCs w:val="28"/>
              </w:rPr>
              <w:t>ладшая (2-3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9B4D65" w:rsidRDefault="009B4D65" w:rsidP="0065644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F94436" w:rsidRDefault="009B4D65" w:rsidP="0065644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75D33" w:rsidTr="00656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9B4D65" w:rsidP="0065644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Разновозрастная</w:t>
            </w:r>
            <w:r w:rsidR="00075D33">
              <w:rPr>
                <w:bCs/>
                <w:iCs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sz w:val="28"/>
                <w:szCs w:val="28"/>
              </w:rPr>
              <w:t xml:space="preserve"> (4-7</w:t>
            </w:r>
            <w:r w:rsidR="00075D33" w:rsidRPr="00B02FBA">
              <w:rPr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9B4D65" w:rsidP="0065644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3" w:rsidRPr="00B02FBA" w:rsidRDefault="009B4D65" w:rsidP="00166F2D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</w:tr>
    </w:tbl>
    <w:p w:rsidR="00A675AB" w:rsidRDefault="00A675AB" w:rsidP="00A675AB">
      <w:pPr>
        <w:contextualSpacing/>
        <w:rPr>
          <w:b/>
        </w:rPr>
      </w:pPr>
    </w:p>
    <w:p w:rsidR="00A675AB" w:rsidRDefault="00A675AB" w:rsidP="00A675AB">
      <w:pPr>
        <w:contextualSpacing/>
        <w:rPr>
          <w:b/>
        </w:rPr>
      </w:pPr>
    </w:p>
    <w:p w:rsidR="00A675AB" w:rsidRPr="00A675AB" w:rsidRDefault="00A675AB" w:rsidP="00A675AB">
      <w:pPr>
        <w:contextualSpacing/>
        <w:rPr>
          <w:b/>
          <w:sz w:val="32"/>
          <w:szCs w:val="32"/>
        </w:rPr>
      </w:pPr>
      <w:r w:rsidRPr="00A675AB">
        <w:rPr>
          <w:b/>
          <w:sz w:val="32"/>
          <w:szCs w:val="32"/>
        </w:rPr>
        <w:t>Сведения о семья</w:t>
      </w:r>
      <w:r>
        <w:rPr>
          <w:b/>
          <w:sz w:val="32"/>
          <w:szCs w:val="32"/>
        </w:rPr>
        <w:t>х воспитанников, посещающих ДОУ</w:t>
      </w:r>
    </w:p>
    <w:p w:rsidR="00A675AB" w:rsidRPr="00A675AB" w:rsidRDefault="00A675AB" w:rsidP="00A675AB">
      <w:pPr>
        <w:contextualSpacing/>
        <w:jc w:val="both"/>
        <w:rPr>
          <w:sz w:val="28"/>
          <w:szCs w:val="28"/>
        </w:rPr>
      </w:pPr>
      <w:r w:rsidRPr="00A675AB">
        <w:rPr>
          <w:sz w:val="28"/>
          <w:szCs w:val="28"/>
        </w:rPr>
        <w:t>Образовательная программа учитывает потребности детского контингента, ориентирована на заказ родителей и предоставляет заказу родителей минимум образовательных услуг, развитие личных качеств ребенка.</w:t>
      </w:r>
    </w:p>
    <w:p w:rsidR="00A675AB" w:rsidRPr="00A675AB" w:rsidRDefault="00A675AB" w:rsidP="00A675AB">
      <w:pPr>
        <w:contextualSpacing/>
        <w:jc w:val="both"/>
        <w:rPr>
          <w:sz w:val="28"/>
          <w:szCs w:val="28"/>
        </w:rPr>
      </w:pPr>
      <w:r w:rsidRPr="00A675AB">
        <w:rPr>
          <w:sz w:val="28"/>
          <w:szCs w:val="28"/>
        </w:rPr>
        <w:t xml:space="preserve">Детский сад посещают дети из </w:t>
      </w:r>
      <w:r w:rsidR="009B4D65">
        <w:rPr>
          <w:sz w:val="28"/>
          <w:szCs w:val="28"/>
        </w:rPr>
        <w:t>17</w:t>
      </w:r>
      <w:r w:rsidRPr="00A675AB">
        <w:rPr>
          <w:sz w:val="28"/>
          <w:szCs w:val="28"/>
        </w:rPr>
        <w:t xml:space="preserve"> семей, среди которых:</w:t>
      </w:r>
    </w:p>
    <w:p w:rsidR="00A675AB" w:rsidRPr="00A675AB" w:rsidRDefault="00F94436" w:rsidP="00A675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5AB" w:rsidRPr="00A675AB">
        <w:rPr>
          <w:sz w:val="28"/>
          <w:szCs w:val="28"/>
        </w:rPr>
        <w:t>-многодетные семьи,</w:t>
      </w:r>
    </w:p>
    <w:p w:rsidR="00A675AB" w:rsidRPr="00A675AB" w:rsidRDefault="009B4D65" w:rsidP="00A675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75AB" w:rsidRPr="00A675AB">
        <w:rPr>
          <w:sz w:val="28"/>
          <w:szCs w:val="28"/>
        </w:rPr>
        <w:t>- семьи с одним ребенком,</w:t>
      </w:r>
    </w:p>
    <w:p w:rsidR="00A675AB" w:rsidRPr="00A675AB" w:rsidRDefault="009B4D65" w:rsidP="00A675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75AB" w:rsidRPr="00A675AB">
        <w:rPr>
          <w:sz w:val="28"/>
          <w:szCs w:val="28"/>
        </w:rPr>
        <w:t>- семьи с двумя детьми.</w:t>
      </w:r>
    </w:p>
    <w:p w:rsidR="00A675AB" w:rsidRPr="00A675AB" w:rsidRDefault="00A675AB" w:rsidP="00A675AB">
      <w:pPr>
        <w:contextualSpacing/>
        <w:jc w:val="both"/>
        <w:rPr>
          <w:sz w:val="28"/>
          <w:szCs w:val="28"/>
        </w:rPr>
      </w:pPr>
      <w:r w:rsidRPr="00A675AB">
        <w:rPr>
          <w:sz w:val="28"/>
          <w:szCs w:val="28"/>
        </w:rPr>
        <w:t>Из 1</w:t>
      </w:r>
      <w:r w:rsidR="009B4D65">
        <w:rPr>
          <w:sz w:val="28"/>
          <w:szCs w:val="28"/>
        </w:rPr>
        <w:t>7</w:t>
      </w:r>
      <w:r w:rsidRPr="00A675AB">
        <w:rPr>
          <w:sz w:val="28"/>
          <w:szCs w:val="28"/>
        </w:rPr>
        <w:t xml:space="preserve"> семей – </w:t>
      </w:r>
      <w:bookmarkStart w:id="0" w:name="_GoBack"/>
      <w:bookmarkEnd w:id="0"/>
      <w:r w:rsidR="00F94436">
        <w:rPr>
          <w:sz w:val="28"/>
          <w:szCs w:val="28"/>
        </w:rPr>
        <w:t>1</w:t>
      </w:r>
      <w:r w:rsidRPr="00A675AB">
        <w:rPr>
          <w:sz w:val="28"/>
          <w:szCs w:val="28"/>
        </w:rPr>
        <w:t xml:space="preserve"> неполн</w:t>
      </w:r>
      <w:r w:rsidR="00F94436">
        <w:rPr>
          <w:sz w:val="28"/>
          <w:szCs w:val="28"/>
        </w:rPr>
        <w:t>ая</w:t>
      </w:r>
      <w:r w:rsidRPr="00A675AB">
        <w:rPr>
          <w:sz w:val="28"/>
          <w:szCs w:val="28"/>
        </w:rPr>
        <w:t xml:space="preserve"> семь</w:t>
      </w:r>
      <w:r w:rsidR="00F94436">
        <w:rPr>
          <w:sz w:val="28"/>
          <w:szCs w:val="28"/>
        </w:rPr>
        <w:t>я</w:t>
      </w:r>
      <w:r w:rsidRPr="00A675AB">
        <w:rPr>
          <w:sz w:val="28"/>
          <w:szCs w:val="28"/>
        </w:rPr>
        <w:t>.</w:t>
      </w:r>
    </w:p>
    <w:p w:rsidR="0068182A" w:rsidRPr="00A675AB" w:rsidRDefault="0068182A" w:rsidP="00A675AB">
      <w:pPr>
        <w:jc w:val="both"/>
        <w:rPr>
          <w:sz w:val="28"/>
          <w:szCs w:val="28"/>
        </w:rPr>
      </w:pPr>
    </w:p>
    <w:sectPr w:rsidR="0068182A" w:rsidRPr="00A675AB" w:rsidSect="004D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DF"/>
    <w:rsid w:val="00075D33"/>
    <w:rsid w:val="000B719F"/>
    <w:rsid w:val="000D3E34"/>
    <w:rsid w:val="00153EDF"/>
    <w:rsid w:val="00166F2D"/>
    <w:rsid w:val="004D2BC3"/>
    <w:rsid w:val="006012FF"/>
    <w:rsid w:val="0068182A"/>
    <w:rsid w:val="009B4D65"/>
    <w:rsid w:val="00A675AB"/>
    <w:rsid w:val="00B50D9A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2022-09-23T06:48:00Z</dcterms:created>
  <dcterms:modified xsi:type="dcterms:W3CDTF">2024-02-02T13:14:00Z</dcterms:modified>
</cp:coreProperties>
</file>