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09" w:rsidRDefault="00864B09" w:rsidP="00864B0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bookmarkStart w:id="0" w:name="_GoBack"/>
      <w:r w:rsidRPr="00864B09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>Безопасность детей на воде:</w:t>
      </w:r>
    </w:p>
    <w:p w:rsidR="00864B09" w:rsidRPr="00864B09" w:rsidRDefault="00864B09" w:rsidP="00864B0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r w:rsidRPr="00864B09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>правила и советы родителям</w:t>
      </w:r>
    </w:p>
    <w:bookmarkEnd w:id="0"/>
    <w:p w:rsidR="00864B09" w:rsidRPr="00864B09" w:rsidRDefault="00864B09" w:rsidP="00864B0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</w:pPr>
    </w:p>
    <w:p w:rsidR="00864B09" w:rsidRPr="00864B09" w:rsidRDefault="00864B09" w:rsidP="00864B09">
      <w:pPr>
        <w:spacing w:line="240" w:lineRule="auto"/>
        <w:rPr>
          <w:rFonts w:ascii="Tahoma" w:eastAsia="Times New Roman" w:hAnsi="Tahoma" w:cs="Tahoma"/>
          <w:color w:val="63AF00"/>
          <w:sz w:val="21"/>
          <w:szCs w:val="21"/>
          <w:lang w:eastAsia="ru-RU"/>
        </w:rPr>
      </w:pPr>
      <w:r w:rsidRPr="00864B09">
        <w:rPr>
          <w:rFonts w:ascii="Tahoma" w:eastAsia="Times New Roman" w:hAnsi="Tahoma" w:cs="Tahoma"/>
          <w:noProof/>
          <w:color w:val="63AF00"/>
          <w:sz w:val="21"/>
          <w:szCs w:val="21"/>
          <w:lang w:eastAsia="ru-RU"/>
        </w:rPr>
        <w:drawing>
          <wp:inline distT="0" distB="0" distL="0" distR="0" wp14:anchorId="671027DD" wp14:editId="71D63242">
            <wp:extent cx="6118974" cy="1693362"/>
            <wp:effectExtent l="0" t="0" r="0" b="2540"/>
            <wp:docPr id="1" name="Рисунок 1" descr="Дети в реч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в реч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44" cy="169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09" w:rsidRPr="00864B09" w:rsidRDefault="00864B09" w:rsidP="00864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ahoma" w:eastAsia="Times New Roman" w:hAnsi="Tahoma" w:cs="Tahoma"/>
          <w:color w:val="63AF00"/>
          <w:sz w:val="21"/>
          <w:szCs w:val="21"/>
          <w:lang w:eastAsia="ru-RU"/>
        </w:rPr>
        <w:br w:type="textWrapping" w:clear="all"/>
      </w: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детей на воде целиком и полностью зависит от их родителей. Царство Нептуна к человеку отнюдь не так приветливо, как может показаться на первый взгляд. Даже несмотря на гладкую и относительно спокойную поверхность, дно водоёмов может быть неровным, илистым, в отдельных местах встречаются сильные течения и водовороты. Поэтому первое правило, которое обязательно соблюдать всем без исключения любителям активного отдыха на берегу моря, к примеру, реки или озера, звучит так: купаться можно только в отведённых для таких целей местах. Вплоть до младшего школьного возраста дети принимают водные процедуры только под присмотром взрослых, и мамы-папы (или бабушки-дедушки и др.) при этом неусыпно следят за ними. Ребята постарше уже могут купаться самостоятельно, но они должны быть осведомлены о мерах профилактики несчастных случаев на воде, знать основы оказания первой медицинской помощи, уметь её оказывать, определять утопающего человека и т.п. Начинать закладывать в них эту информацию нужно с самого юного возраста. Разъясняя и показывая на примерах, делясь личным опытом и не боясь говорить о последствиях. Что же должны знать родители о технике безопасности их детей во время купания в водоёмах и чему они обязаны научить подрастающее поколение во избежание неприятных последствий от общения с водной стихией?</w:t>
      </w:r>
    </w:p>
    <w:p w:rsidR="00864B09" w:rsidRPr="00864B09" w:rsidRDefault="00864B09" w:rsidP="00864B09">
      <w:pPr>
        <w:spacing w:after="0" w:line="240" w:lineRule="auto"/>
        <w:ind w:left="720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</w:p>
    <w:p w:rsidR="00864B09" w:rsidRPr="00864B09" w:rsidRDefault="00864B09" w:rsidP="00864B09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63AF00"/>
          <w:sz w:val="32"/>
          <w:szCs w:val="36"/>
          <w:lang w:eastAsia="ru-RU"/>
        </w:rPr>
      </w:pPr>
      <w:r w:rsidRPr="00864B09">
        <w:rPr>
          <w:rFonts w:ascii="Tahoma" w:eastAsia="Times New Roman" w:hAnsi="Tahoma" w:cs="Tahoma"/>
          <w:b/>
          <w:bCs/>
          <w:color w:val="63AF00"/>
          <w:sz w:val="32"/>
          <w:szCs w:val="36"/>
          <w:lang w:eastAsia="ru-RU"/>
        </w:rPr>
        <w:t>Профилактика несчастных случаев на воде: советы родителям</w:t>
      </w:r>
    </w:p>
    <w:p w:rsidR="00864B09" w:rsidRPr="00864B09" w:rsidRDefault="00864B09" w:rsidP="00864B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процедуры можно проводить не ранее полутора часов после приёма пищи.</w:t>
      </w:r>
    </w:p>
    <w:p w:rsidR="00864B09" w:rsidRPr="00864B09" w:rsidRDefault="00864B09" w:rsidP="00864B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плавать в воде, если её температура ниже 16 градусов, поскольку это может закончиться потерей сознания и возникновением судорог.</w:t>
      </w:r>
    </w:p>
    <w:p w:rsidR="00864B09" w:rsidRPr="00864B09" w:rsidRDefault="00864B09" w:rsidP="00864B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воздух прогрелся до 25 градусов, в то время как температура воды находится на уровне около 18 градусов, максимальное время нахождения в воде может быть не более 15 минут.</w:t>
      </w:r>
    </w:p>
    <w:p w:rsidR="00864B09" w:rsidRPr="00864B09" w:rsidRDefault="00864B09" w:rsidP="00864B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можно только в специально отведённых для этого местах (обычно они огорожены буйками). Но если захотелось поплавать в водоёме, где таких мест </w:t>
      </w: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нет, к выбору зоны для купания нужно подойти серьёзно – глубина не более 2 метров, ровное дно, а скорость течения не должна превышать более полуметра в секунду, водоём ни в коем случае не заболочен.</w:t>
      </w:r>
    </w:p>
    <w:p w:rsidR="00864B09" w:rsidRPr="00864B09" w:rsidRDefault="00864B09" w:rsidP="00864B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необходимо тщательно проверить дно и постоянно контролировать процесс купания детей, которые должны находиться близко к берегу.</w:t>
      </w:r>
    </w:p>
    <w:p w:rsidR="00864B09" w:rsidRPr="00864B09" w:rsidRDefault="00864B09" w:rsidP="00864B09">
      <w:pPr>
        <w:shd w:val="clear" w:color="auto" w:fill="EBFAFE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взрослые находятся в нетрезвом виде, купаться категорически запрещено и самим родителям, и их детям. Потому что полный и неусыпный контроль в данной ситуации уже невозможен.</w:t>
      </w:r>
    </w:p>
    <w:p w:rsidR="00864B09" w:rsidRPr="00864B09" w:rsidRDefault="00864B09" w:rsidP="00864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избежать несчастных случаев на воде, родителям необходимо самим руководствоваться простыми правилами, и обязательно каждый раз перед походом на пляж озвучивать эти правила для младших членов семейства.</w:t>
      </w:r>
    </w:p>
    <w:p w:rsidR="00864B09" w:rsidRPr="00864B09" w:rsidRDefault="00864B09" w:rsidP="00864B09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63AF00"/>
          <w:sz w:val="32"/>
          <w:szCs w:val="36"/>
          <w:lang w:eastAsia="ru-RU"/>
        </w:rPr>
      </w:pPr>
      <w:r w:rsidRPr="00864B09">
        <w:rPr>
          <w:rFonts w:ascii="Tahoma" w:eastAsia="Times New Roman" w:hAnsi="Tahoma" w:cs="Tahoma"/>
          <w:b/>
          <w:bCs/>
          <w:color w:val="63AF00"/>
          <w:sz w:val="32"/>
          <w:szCs w:val="36"/>
          <w:lang w:eastAsia="ru-RU"/>
        </w:rPr>
        <w:t>Основные правила</w:t>
      </w:r>
    </w:p>
    <w:p w:rsidR="00864B09" w:rsidRPr="00864B09" w:rsidRDefault="00864B09" w:rsidP="00864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заплывать за буйки, а если таковых не имеется – плавать далеко от берегов.</w:t>
      </w:r>
    </w:p>
    <w:p w:rsidR="00864B09" w:rsidRPr="00864B09" w:rsidRDefault="00864B09" w:rsidP="00864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купаться возле кораблей, лодок, катеров, пароходов и пр.</w:t>
      </w:r>
    </w:p>
    <w:p w:rsidR="00864B09" w:rsidRPr="00864B09" w:rsidRDefault="00864B09" w:rsidP="00864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совершать прыжки в воду в местах, если это место незнакомо или глубина небольшая.</w:t>
      </w:r>
    </w:p>
    <w:p w:rsidR="00864B09" w:rsidRPr="00864B09" w:rsidRDefault="00864B09" w:rsidP="00864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можно только со специально оборудованных площадок.</w:t>
      </w:r>
    </w:p>
    <w:p w:rsidR="00864B09" w:rsidRPr="00864B09" w:rsidRDefault="00864B09" w:rsidP="00864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после долгого и интенсивного теплового воздействия с разбега прыгать в холодную воду, поскольку это чревато остановкой сердца или потерей сознания. Для предотвращения таких последствий следует ополоснуться до купания.</w:t>
      </w:r>
    </w:p>
    <w:p w:rsidR="00864B09" w:rsidRPr="00864B09" w:rsidRDefault="00864B09" w:rsidP="00864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купаться во время сильного волнения или в шторм.</w:t>
      </w:r>
    </w:p>
    <w:p w:rsidR="00864B09" w:rsidRPr="00864B09" w:rsidRDefault="00864B09" w:rsidP="00864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купаться в водоёмах, на берегах которых находятся в большом количестве крупные камни или железобетонные плиты, со временем они обрастают мхом, и входить в воду или выходить из воды по ним бывает довольно сложно и небезопасно.</w:t>
      </w:r>
    </w:p>
    <w:p w:rsidR="00864B09" w:rsidRPr="00864B09" w:rsidRDefault="00864B09" w:rsidP="00864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надувные круги и матрацы не предназначены для плавания на далёком расстоянии от берегов.</w:t>
      </w:r>
    </w:p>
    <w:p w:rsidR="00864B09" w:rsidRPr="00864B09" w:rsidRDefault="00864B09" w:rsidP="00864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играть в игры, когда требуется захватывать или удерживать соперника в воде — это опасно для жизни.</w:t>
      </w:r>
    </w:p>
    <w:p w:rsidR="00864B09" w:rsidRPr="00864B09" w:rsidRDefault="00864B09" w:rsidP="00864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нахождения в воде следует ограничивать в зависимости от температуры обеих стихий – воды и воздуха.</w:t>
      </w:r>
    </w:p>
    <w:p w:rsidR="00C20A13" w:rsidRDefault="00C20A13"/>
    <w:sectPr w:rsidR="00C20A13" w:rsidSect="00864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ABF"/>
    <w:multiLevelType w:val="multilevel"/>
    <w:tmpl w:val="5A16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90582"/>
    <w:multiLevelType w:val="multilevel"/>
    <w:tmpl w:val="1724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F6687"/>
    <w:multiLevelType w:val="multilevel"/>
    <w:tmpl w:val="39FC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09"/>
    <w:rsid w:val="00864B09"/>
    <w:rsid w:val="00C2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4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4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82667">
                      <w:marLeft w:val="0"/>
                      <w:marRight w:val="19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2020-07-09T05:01:00Z</dcterms:created>
  <dcterms:modified xsi:type="dcterms:W3CDTF">2020-07-09T05:05:00Z</dcterms:modified>
</cp:coreProperties>
</file>