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D" w:rsidRDefault="009F3ADA">
      <w:pPr>
        <w:spacing w:before="80"/>
        <w:ind w:left="1048" w:right="1222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4"/>
        </w:rPr>
        <w:t xml:space="preserve"> </w:t>
      </w:r>
      <w:r w:rsidR="00FA7173">
        <w:rPr>
          <w:b/>
        </w:rPr>
        <w:t xml:space="preserve"> </w:t>
      </w:r>
      <w:r>
        <w:rPr>
          <w:b/>
          <w:spacing w:val="-3"/>
        </w:rPr>
        <w:t xml:space="preserve"> </w:t>
      </w:r>
      <w:r>
        <w:rPr>
          <w:b/>
        </w:rPr>
        <w:t>дошкольное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3"/>
        </w:rPr>
        <w:t xml:space="preserve"> </w:t>
      </w:r>
      <w:r>
        <w:rPr>
          <w:b/>
        </w:rPr>
        <w:t>учреждение</w:t>
      </w:r>
    </w:p>
    <w:p w:rsidR="0021727D" w:rsidRDefault="00FA7173">
      <w:pPr>
        <w:spacing w:before="1" w:line="251" w:lineRule="exact"/>
        <w:ind w:left="1053" w:right="1222"/>
        <w:jc w:val="center"/>
        <w:rPr>
          <w:b/>
        </w:rPr>
      </w:pPr>
      <w:r>
        <w:rPr>
          <w:b/>
        </w:rPr>
        <w:t>д</w:t>
      </w:r>
      <w:r w:rsidR="009F3ADA">
        <w:rPr>
          <w:b/>
        </w:rPr>
        <w:t>етский</w:t>
      </w:r>
      <w:r w:rsidR="009F3ADA">
        <w:rPr>
          <w:b/>
          <w:spacing w:val="-3"/>
        </w:rPr>
        <w:t xml:space="preserve"> </w:t>
      </w:r>
      <w:r w:rsidR="009F3ADA">
        <w:rPr>
          <w:b/>
        </w:rPr>
        <w:t xml:space="preserve">сад </w:t>
      </w:r>
      <w:r>
        <w:rPr>
          <w:b/>
        </w:rPr>
        <w:t>с. Ильинское Лихославльского района Тверской области</w:t>
      </w:r>
    </w:p>
    <w:p w:rsidR="0021727D" w:rsidRDefault="00FA7173">
      <w:pPr>
        <w:pStyle w:val="a3"/>
        <w:ind w:left="1056" w:right="1222"/>
        <w:jc w:val="center"/>
      </w:pPr>
      <w:r>
        <w:t xml:space="preserve"> </w:t>
      </w:r>
      <w:r w:rsidR="009F3ADA">
        <w:rPr>
          <w:spacing w:val="-52"/>
        </w:rPr>
        <w:t xml:space="preserve"> </w:t>
      </w:r>
      <w:r w:rsidR="009F3ADA">
        <w:t>Телефон:</w:t>
      </w:r>
      <w:r w:rsidR="009F3ADA">
        <w:rPr>
          <w:spacing w:val="-1"/>
        </w:rPr>
        <w:t xml:space="preserve"> </w:t>
      </w:r>
      <w:r w:rsidR="009F3ADA">
        <w:t>8</w:t>
      </w:r>
      <w:r w:rsidR="009F3ADA">
        <w:rPr>
          <w:spacing w:val="2"/>
        </w:rPr>
        <w:t xml:space="preserve"> </w:t>
      </w:r>
      <w:r w:rsidR="009F3ADA">
        <w:t>(</w:t>
      </w:r>
      <w:r>
        <w:t>48261</w:t>
      </w:r>
      <w:r w:rsidR="009F3ADA">
        <w:t xml:space="preserve">) </w:t>
      </w:r>
      <w:r>
        <w:t>2-56-03</w:t>
      </w:r>
    </w:p>
    <w:p w:rsidR="0021727D" w:rsidRDefault="0021727D">
      <w:pPr>
        <w:pStyle w:val="a3"/>
        <w:rPr>
          <w:sz w:val="20"/>
        </w:rPr>
      </w:pPr>
    </w:p>
    <w:p w:rsidR="0021727D" w:rsidRDefault="009F3ADA">
      <w:pPr>
        <w:pStyle w:val="a3"/>
        <w:spacing w:before="10"/>
        <w:rPr>
          <w:sz w:val="25"/>
        </w:rPr>
      </w:pPr>
      <w:r>
        <w:pict>
          <v:shape id="docshape1" o:spid="_x0000_s1026" style="position:absolute;margin-left:91.5pt;margin-top:16.1pt;width:456pt;height:.1pt;z-index:-251658752;mso-wrap-distance-left:0;mso-wrap-distance-right:0;mso-position-horizontal-relative:page" coordorigin="1830,322" coordsize="9120,0" path="m1830,322r9120,e" filled="f" strokeweight=".48pt">
            <v:path arrowok="t"/>
            <w10:wrap type="topAndBottom" anchorx="page"/>
          </v:shape>
        </w:pict>
      </w:r>
    </w:p>
    <w:p w:rsidR="0021727D" w:rsidRDefault="0021727D">
      <w:pPr>
        <w:pStyle w:val="a3"/>
        <w:spacing w:before="3"/>
        <w:rPr>
          <w:sz w:val="18"/>
        </w:rPr>
      </w:pPr>
    </w:p>
    <w:p w:rsidR="0021727D" w:rsidRDefault="009F3ADA">
      <w:pPr>
        <w:pStyle w:val="a4"/>
        <w:spacing w:before="92" w:line="237" w:lineRule="auto"/>
      </w:pPr>
      <w:r>
        <w:t>Листы оценки качества психолого-педагогических условий реализации дошкольного</w:t>
      </w:r>
      <w:r>
        <w:rPr>
          <w:spacing w:val="-58"/>
        </w:rPr>
        <w:t xml:space="preserve"> </w:t>
      </w:r>
      <w:r>
        <w:t>образования</w:t>
      </w:r>
    </w:p>
    <w:p w:rsidR="0021727D" w:rsidRDefault="009F3ADA" w:rsidP="00FA7173">
      <w:pPr>
        <w:pStyle w:val="a4"/>
        <w:ind w:left="349"/>
        <w:rPr>
          <w:b w:val="0"/>
          <w:sz w:val="26"/>
        </w:rPr>
      </w:pPr>
      <w:r>
        <w:t>в</w:t>
      </w:r>
      <w:r>
        <w:rPr>
          <w:spacing w:val="1"/>
        </w:rPr>
        <w:t xml:space="preserve"> </w:t>
      </w:r>
      <w:r w:rsidR="00FA7173">
        <w:t>М</w:t>
      </w:r>
      <w:r>
        <w:t>ДОУ</w:t>
      </w:r>
      <w:r>
        <w:rPr>
          <w:spacing w:val="-2"/>
        </w:rPr>
        <w:t xml:space="preserve"> </w:t>
      </w:r>
      <w:r w:rsidR="00FA7173" w:rsidRPr="00FA7173">
        <w:t>детский сад с. Ильинское Лихославльского района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76"/>
        <w:gridCol w:w="1133"/>
        <w:gridCol w:w="850"/>
      </w:tblGrid>
      <w:tr w:rsidR="0021727D">
        <w:trPr>
          <w:trHeight w:val="1146"/>
        </w:trPr>
        <w:tc>
          <w:tcPr>
            <w:tcW w:w="710" w:type="dxa"/>
          </w:tcPr>
          <w:p w:rsidR="0021727D" w:rsidRDefault="009F3ADA">
            <w:pPr>
              <w:pStyle w:val="TableParagraph"/>
              <w:spacing w:line="242" w:lineRule="auto"/>
              <w:ind w:left="143" w:right="125" w:firstLine="2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пока</w:t>
            </w:r>
            <w:r>
              <w:rPr>
                <w:spacing w:val="-52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теля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9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индикаторы</w:t>
            </w:r>
          </w:p>
        </w:tc>
        <w:tc>
          <w:tcPr>
            <w:tcW w:w="1133" w:type="dxa"/>
          </w:tcPr>
          <w:p w:rsidR="0021727D" w:rsidRDefault="009F3ADA">
            <w:pPr>
              <w:pStyle w:val="TableParagraph"/>
              <w:spacing w:line="244" w:lineRule="exact"/>
              <w:ind w:left="24"/>
              <w:jc w:val="center"/>
            </w:pPr>
            <w:r>
              <w:t>1</w:t>
            </w:r>
          </w:p>
          <w:p w:rsidR="0021727D" w:rsidRDefault="009F3ADA">
            <w:pPr>
              <w:pStyle w:val="TableParagraph"/>
              <w:spacing w:before="1"/>
              <w:ind w:left="341" w:right="312"/>
              <w:jc w:val="center"/>
            </w:pPr>
            <w:r>
              <w:t>балл</w:t>
            </w:r>
          </w:p>
        </w:tc>
        <w:tc>
          <w:tcPr>
            <w:tcW w:w="850" w:type="dxa"/>
          </w:tcPr>
          <w:p w:rsidR="0021727D" w:rsidRDefault="009F3AD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  <w:p w:rsidR="0021727D" w:rsidRDefault="009F3ADA">
            <w:pPr>
              <w:pStyle w:val="TableParagraph"/>
              <w:spacing w:line="251" w:lineRule="exact"/>
              <w:ind w:left="145" w:right="128"/>
              <w:jc w:val="center"/>
            </w:pPr>
            <w:r>
              <w:t>балла</w:t>
            </w:r>
          </w:p>
        </w:tc>
      </w:tr>
      <w:tr w:rsidR="0021727D">
        <w:trPr>
          <w:trHeight w:val="499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/>
              <w:ind w:left="110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28" w:lineRule="auto"/>
              <w:ind w:left="110" w:right="4126"/>
            </w:pPr>
            <w:r>
              <w:t>Сотрудники создают и поддерживают</w:t>
            </w:r>
            <w:r w:rsidR="00FA7173">
              <w:rPr>
                <w:spacing w:val="1"/>
              </w:rPr>
              <w:t xml:space="preserve"> </w:t>
            </w:r>
            <w:r>
              <w:t>доброжелательную</w:t>
            </w:r>
            <w:r>
              <w:rPr>
                <w:spacing w:val="-4"/>
              </w:rPr>
              <w:t xml:space="preserve"> </w:t>
            </w:r>
            <w:r>
              <w:t>атмосферу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939"/>
            </w:pPr>
            <w:r>
              <w:t>Сотрудники</w:t>
            </w:r>
            <w:r>
              <w:rPr>
                <w:spacing w:val="-8"/>
              </w:rPr>
              <w:t xml:space="preserve"> </w:t>
            </w:r>
            <w:r>
              <w:t>способствуют</w:t>
            </w:r>
            <w:r>
              <w:rPr>
                <w:spacing w:val="-4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доверительных отношений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628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чутко</w:t>
            </w:r>
            <w:r>
              <w:rPr>
                <w:spacing w:val="-7"/>
              </w:rPr>
              <w:t xml:space="preserve"> </w:t>
            </w:r>
            <w:r>
              <w:t>реагируют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инициативу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общении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0"/>
            </w:pPr>
            <w:r>
              <w:t>Взаимодействуя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-1"/>
              </w:rPr>
              <w:t xml:space="preserve"> </w:t>
            </w:r>
            <w:r>
              <w:t>сотрудники</w:t>
            </w:r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учитывают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возрастные</w:t>
            </w:r>
            <w:r>
              <w:rPr>
                <w:spacing w:val="-6"/>
              </w:rPr>
              <w:t xml:space="preserve"> </w:t>
            </w:r>
            <w:r>
              <w:t>и индивидуальные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  <w:spacing w:line="249" w:lineRule="exact"/>
              <w:ind w:left="11"/>
              <w:jc w:val="center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644"/>
            </w:pPr>
            <w:r>
              <w:t>Сотрудники уделяют специальное внимание</w:t>
            </w:r>
            <w:r>
              <w:rPr>
                <w:spacing w:val="-52"/>
              </w:rPr>
              <w:t xml:space="preserve"> </w:t>
            </w:r>
            <w:r>
              <w:t>детям с</w:t>
            </w:r>
            <w:r>
              <w:rPr>
                <w:spacing w:val="-1"/>
              </w:rPr>
              <w:t xml:space="preserve"> </w:t>
            </w:r>
            <w:r>
              <w:t>особыми</w:t>
            </w:r>
            <w:r>
              <w:rPr>
                <w:spacing w:val="2"/>
              </w:rPr>
              <w:t xml:space="preserve"> </w:t>
            </w:r>
            <w:r>
              <w:t>потребностями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529"/>
            </w:pPr>
            <w:r>
              <w:t>Сотрудники</w:t>
            </w:r>
            <w:r>
              <w:rPr>
                <w:spacing w:val="-7"/>
              </w:rPr>
              <w:t xml:space="preserve"> </w:t>
            </w:r>
            <w:r>
              <w:t>используют</w:t>
            </w:r>
            <w:r>
              <w:rPr>
                <w:spacing w:val="-4"/>
              </w:rPr>
              <w:t xml:space="preserve"> </w:t>
            </w:r>
            <w:r>
              <w:t>позитивные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поведения детей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1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7" w:lineRule="auto"/>
              <w:ind w:left="110" w:right="498"/>
            </w:pPr>
            <w:r>
              <w:t>Педагоги планируют образовательную работу (развивающие игры, занятия,</w:t>
            </w:r>
            <w:r>
              <w:rPr>
                <w:spacing w:val="1"/>
              </w:rPr>
              <w:t xml:space="preserve"> </w:t>
            </w:r>
            <w:r>
              <w:t xml:space="preserve">прогулки, беседы, экскурсии и пр.) с каждым ребенком и с </w:t>
            </w:r>
            <w:proofErr w:type="spellStart"/>
            <w:r>
              <w:t>гру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пой детей на</w:t>
            </w:r>
            <w:r>
              <w:rPr>
                <w:spacing w:val="-52"/>
              </w:rPr>
              <w:t xml:space="preserve"> </w:t>
            </w:r>
            <w:r>
              <w:t>основании данных психолого- педагогической диагностики развития каждого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0"/>
            </w:pPr>
            <w:r>
              <w:t>Дети постоянно</w:t>
            </w:r>
            <w:r>
              <w:rPr>
                <w:spacing w:val="-5"/>
              </w:rPr>
              <w:t xml:space="preserve"> </w:t>
            </w:r>
            <w:r>
              <w:t>находятся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поле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  <w:p w:rsidR="0021727D" w:rsidRDefault="009F3ADA">
            <w:pPr>
              <w:pStyle w:val="TableParagraph"/>
              <w:spacing w:line="250" w:lineRule="atLeast"/>
              <w:ind w:left="110" w:right="931"/>
            </w:pPr>
            <w:r>
              <w:t>взрослого,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необходимости включается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873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97" w:line="290" w:lineRule="atLeast"/>
              <w:ind w:left="326" w:right="643" w:hanging="96"/>
              <w:rPr>
                <w:sz w:val="24"/>
              </w:rPr>
            </w:pPr>
            <w:r>
              <w:rPr>
                <w:sz w:val="24"/>
              </w:rPr>
              <w:t>Оценка педагогических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73" w:lineRule="auto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свойствах</w:t>
            </w:r>
          </w:p>
          <w:p w:rsidR="0021727D" w:rsidRDefault="009F3ADA">
            <w:pPr>
              <w:pStyle w:val="TableParagraph"/>
              <w:spacing w:before="4"/>
              <w:ind w:left="110"/>
            </w:pPr>
            <w:r>
              <w:t>окружающего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9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29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76" w:lineRule="auto"/>
              <w:ind w:left="110" w:right="197"/>
            </w:pPr>
            <w:proofErr w:type="gramStart"/>
            <w:r>
              <w:t>Педагоги создают условия для развития у детей представлений о Солнечной</w:t>
            </w:r>
            <w:r>
              <w:rPr>
                <w:spacing w:val="1"/>
              </w:rPr>
              <w:t xml:space="preserve"> </w:t>
            </w:r>
            <w:r>
              <w:t>системе и различных космических явлениях (наблюдают за движением Солнца и</w:t>
            </w:r>
            <w:r>
              <w:rPr>
                <w:spacing w:val="-52"/>
              </w:rPr>
              <w:t xml:space="preserve"> </w:t>
            </w:r>
            <w:r>
              <w:t>Луны, рассматривают звездное небо; рассказывают о вращении планет вокруг</w:t>
            </w:r>
            <w:r>
              <w:rPr>
                <w:spacing w:val="1"/>
              </w:rPr>
              <w:t xml:space="preserve"> </w:t>
            </w:r>
            <w:r>
              <w:t>Солнца;</w:t>
            </w:r>
            <w:r>
              <w:rPr>
                <w:spacing w:val="-3"/>
              </w:rPr>
              <w:t xml:space="preserve"> </w:t>
            </w:r>
            <w:r>
              <w:t>показывают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открытках,</w:t>
            </w:r>
            <w:proofErr w:type="gramEnd"/>
          </w:p>
          <w:p w:rsidR="0021727D" w:rsidRDefault="009F3ADA">
            <w:pPr>
              <w:pStyle w:val="TableParagraph"/>
              <w:spacing w:line="273" w:lineRule="auto"/>
              <w:ind w:left="110" w:right="1418"/>
            </w:pPr>
            <w:proofErr w:type="gramStart"/>
            <w:r>
              <w:t>слайдах</w:t>
            </w:r>
            <w:proofErr w:type="gramEnd"/>
            <w:r>
              <w:rPr>
                <w:spacing w:val="-8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созвездий,</w:t>
            </w:r>
            <w:r>
              <w:rPr>
                <w:spacing w:val="-1"/>
              </w:rPr>
              <w:t xml:space="preserve"> </w:t>
            </w:r>
            <w:r>
              <w:t>комет,</w:t>
            </w:r>
            <w:r>
              <w:rPr>
                <w:spacing w:val="-1"/>
              </w:rPr>
              <w:t xml:space="preserve"> </w:t>
            </w:r>
            <w:r>
              <w:t>метеоритов,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читают о</w:t>
            </w:r>
            <w:r>
              <w:rPr>
                <w:spacing w:val="-4"/>
              </w:rPr>
              <w:t xml:space="preserve"> </w:t>
            </w:r>
            <w:r>
              <w:t>солнечных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лунных</w:t>
            </w:r>
            <w:r>
              <w:rPr>
                <w:spacing w:val="1"/>
              </w:rPr>
              <w:t xml:space="preserve"> </w:t>
            </w:r>
            <w:r>
              <w:t>затмениях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т.п.).</w:t>
            </w:r>
          </w:p>
          <w:p w:rsidR="0021727D" w:rsidRDefault="009F3ADA">
            <w:pPr>
              <w:pStyle w:val="TableParagraph"/>
              <w:ind w:left="110"/>
            </w:pP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type w:val="continuous"/>
          <w:pgSz w:w="11910" w:h="16840"/>
          <w:pgMar w:top="9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76"/>
        <w:gridCol w:w="1133"/>
        <w:gridCol w:w="850"/>
      </w:tblGrid>
      <w:tr w:rsidR="0021727D">
        <w:trPr>
          <w:trHeight w:val="177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76"/>
            </w:pPr>
            <w:proofErr w:type="gramStart"/>
            <w:r>
              <w:t>Педагоги создают условия для развития познавательной активности и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естественнонаучном</w:t>
            </w:r>
            <w:r>
              <w:rPr>
                <w:spacing w:val="-6"/>
              </w:rPr>
              <w:t xml:space="preserve"> </w:t>
            </w:r>
            <w:r>
              <w:t>познании</w:t>
            </w:r>
            <w:r>
              <w:rPr>
                <w:spacing w:val="-4"/>
              </w:rPr>
              <w:t xml:space="preserve"> </w:t>
            </w:r>
            <w:r>
              <w:t>(организуют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ситуации,</w:t>
            </w:r>
            <w:proofErr w:type="gramEnd"/>
          </w:p>
          <w:p w:rsidR="0021727D" w:rsidRDefault="009F3ADA">
            <w:pPr>
              <w:pStyle w:val="TableParagraph"/>
              <w:spacing w:line="244" w:lineRule="auto"/>
              <w:ind w:left="110" w:right="1800"/>
            </w:pPr>
            <w:r>
              <w:t>совместное обсуждение возникающих вопросов,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др.).</w:t>
            </w:r>
            <w:r>
              <w:rPr>
                <w:spacing w:val="5"/>
              </w:rPr>
              <w:t xml:space="preserve"> </w:t>
            </w:r>
            <w:r>
              <w:t>(Значение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7" w:lineRule="auto"/>
              <w:ind w:left="110"/>
            </w:pPr>
            <w:proofErr w:type="gramStart"/>
            <w:r>
              <w:t>Педагоги способствуют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 интереса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народов мира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4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4000"/>
            </w:pPr>
            <w:r>
              <w:t>Приобщают детей к культуре их Родины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260"/>
            </w:pP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rPr>
                <w:spacing w:val="2"/>
              </w:rPr>
              <w:t xml:space="preserve"> </w:t>
            </w:r>
            <w:r>
              <w:t>жизни человека</w:t>
            </w:r>
            <w:r>
              <w:rPr>
                <w:spacing w:val="5"/>
              </w:rPr>
              <w:t xml:space="preserve"> </w:t>
            </w:r>
            <w:r>
              <w:t>в прошлом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развивают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8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техническом</w:t>
            </w:r>
            <w:r>
              <w:rPr>
                <w:spacing w:val="-52"/>
              </w:rPr>
              <w:t xml:space="preserve"> </w:t>
            </w:r>
            <w:r>
              <w:t>прогрессе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242"/>
            </w:pPr>
            <w:r>
              <w:t>Педагоги обеспечивают условия для развития у детей интереса и эмоциональн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4"/>
              </w:rPr>
              <w:t xml:space="preserve"> </w:t>
            </w:r>
            <w:r>
              <w:t>отношения к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2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</w:p>
          <w:p w:rsidR="0021727D" w:rsidRDefault="009F3ADA">
            <w:pPr>
              <w:pStyle w:val="TableParagraph"/>
              <w:spacing w:line="247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auto"/>
              <w:ind w:left="110"/>
            </w:pPr>
            <w:proofErr w:type="gramStart"/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обеспечивают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экологического</w:t>
            </w:r>
            <w:r>
              <w:rPr>
                <w:spacing w:val="-7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26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21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Создают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(выращивание</w:t>
            </w:r>
            <w:r>
              <w:rPr>
                <w:spacing w:val="-3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из семян,</w:t>
            </w:r>
            <w:r>
              <w:rPr>
                <w:spacing w:val="4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гербариев;</w:t>
            </w:r>
          </w:p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сочинение</w:t>
            </w:r>
            <w:r>
              <w:rPr>
                <w:spacing w:val="-7"/>
              </w:rPr>
              <w:t xml:space="preserve"> </w:t>
            </w:r>
            <w:r>
              <w:t>рассказов и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растений;</w:t>
            </w:r>
            <w:r>
              <w:rPr>
                <w:spacing w:val="-4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поделок,</w:t>
            </w:r>
            <w:r>
              <w:rPr>
                <w:spacing w:val="3"/>
              </w:rPr>
              <w:t xml:space="preserve"> </w:t>
            </w:r>
            <w:r>
              <w:t>рисунков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т.п.). 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76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06"/>
              <w:ind w:left="489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психолого-педагогических</w:t>
            </w:r>
            <w:proofErr w:type="gramEnd"/>
          </w:p>
          <w:p w:rsidR="0021727D" w:rsidRDefault="009F3ADA">
            <w:pPr>
              <w:pStyle w:val="TableParagraph"/>
              <w:spacing w:before="45"/>
              <w:ind w:left="2011"/>
            </w:pPr>
            <w:r>
              <w:t>условий социально-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39"/>
              </w:rPr>
              <w:t xml:space="preserve"> </w:t>
            </w:r>
            <w:r>
              <w:t>создают</w:t>
            </w:r>
            <w:r>
              <w:rPr>
                <w:spacing w:val="37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7"/>
              </w:rPr>
              <w:t xml:space="preserve"> 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интереса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конструированию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14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ind w:left="110" w:right="498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учат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планировать,</w:t>
            </w:r>
            <w:r>
              <w:rPr>
                <w:spacing w:val="-5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3"/>
              </w:rPr>
              <w:t xml:space="preserve"> </w:t>
            </w:r>
            <w:r>
              <w:t>детали,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52"/>
              </w:rPr>
              <w:t xml:space="preserve"> </w:t>
            </w:r>
            <w:r>
              <w:t>конструкции по собственному замыслу, заданным условиям, картинкам,</w:t>
            </w:r>
            <w:r>
              <w:rPr>
                <w:spacing w:val="1"/>
              </w:rPr>
              <w:t xml:space="preserve"> </w:t>
            </w:r>
            <w:r>
              <w:t>схемам,</w:t>
            </w:r>
            <w:r>
              <w:rPr>
                <w:spacing w:val="3"/>
              </w:rPr>
              <w:t xml:space="preserve"> </w:t>
            </w:r>
            <w:r>
              <w:t>чертежам,</w:t>
            </w:r>
            <w:r>
              <w:rPr>
                <w:spacing w:val="-1"/>
              </w:rPr>
              <w:t xml:space="preserve"> </w:t>
            </w:r>
            <w:r>
              <w:t>моделям.</w:t>
            </w:r>
          </w:p>
          <w:p w:rsidR="0021727D" w:rsidRDefault="009F3ADA">
            <w:pPr>
              <w:pStyle w:val="TableParagraph"/>
              <w:spacing w:line="248" w:lineRule="exact"/>
              <w:ind w:left="110"/>
            </w:pP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931"/>
            </w:pPr>
            <w:proofErr w:type="gramStart"/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знакомят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разными</w:t>
            </w:r>
            <w:r>
              <w:rPr>
                <w:spacing w:val="-6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конструкторов</w:t>
            </w:r>
            <w:r>
              <w:rPr>
                <w:spacing w:val="-2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2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3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творческую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детей в конструктивной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proofErr w:type="gramStart"/>
            <w:r>
              <w:t>.</w:t>
            </w:r>
            <w:proofErr w:type="gramEnd"/>
            <w:r>
              <w:rPr>
                <w:spacing w:val="7"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26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29"/>
            </w:pPr>
            <w:proofErr w:type="gramStart"/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сотрудничество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5"/>
              </w:rPr>
              <w:t xml:space="preserve"> </w:t>
            </w:r>
            <w:r>
              <w:t>коллективных</w:t>
            </w:r>
            <w:r>
              <w:rPr>
                <w:spacing w:val="-52"/>
              </w:rPr>
              <w:t xml:space="preserve"> </w:t>
            </w:r>
            <w:r>
              <w:t>построек</w:t>
            </w:r>
            <w:r>
              <w:rPr>
                <w:spacing w:val="-1"/>
              </w:rPr>
              <w:t xml:space="preserve"> </w:t>
            </w:r>
            <w:r>
              <w:t>(помогают</w:t>
            </w:r>
            <w:proofErr w:type="gramEnd"/>
          </w:p>
          <w:p w:rsidR="0021727D" w:rsidRDefault="009F3ADA">
            <w:pPr>
              <w:pStyle w:val="TableParagraph"/>
              <w:spacing w:line="237" w:lineRule="auto"/>
              <w:ind w:left="110"/>
            </w:pPr>
            <w:r>
              <w:t>создать</w:t>
            </w:r>
            <w:r>
              <w:rPr>
                <w:spacing w:val="-4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замысел,</w:t>
            </w:r>
            <w:r>
              <w:rPr>
                <w:spacing w:val="-1"/>
              </w:rPr>
              <w:t xml:space="preserve"> </w:t>
            </w:r>
            <w:r>
              <w:t>распределить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  <w:r>
              <w:rPr>
                <w:spacing w:val="-6"/>
              </w:rPr>
              <w:t xml:space="preserve"> </w:t>
            </w: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подобрать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материалы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пр.).</w:t>
            </w:r>
            <w:r>
              <w:rPr>
                <w:spacing w:val="1"/>
              </w:rPr>
              <w:t xml:space="preserve"> </w:t>
            </w:r>
            <w:r>
              <w:t>(Значение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52" w:right="8" w:hanging="20"/>
            </w:pPr>
            <w:r>
              <w:t>Оценка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психол</w:t>
            </w:r>
            <w:proofErr w:type="spellEnd"/>
            <w:proofErr w:type="gram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proofErr w:type="gramStart"/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интереса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  <w:r>
              <w:rPr>
                <w:spacing w:val="-8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type w:val="continuous"/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76"/>
        <w:gridCol w:w="1133"/>
        <w:gridCol w:w="850"/>
      </w:tblGrid>
      <w:tr w:rsidR="0021727D">
        <w:trPr>
          <w:trHeight w:val="211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62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возрастными</w:t>
            </w:r>
            <w:r>
              <w:rPr>
                <w:spacing w:val="-6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52"/>
              </w:rPr>
              <w:t xml:space="preserve"> </w:t>
            </w:r>
            <w:r>
              <w:t>условия для развития умственных действий: выделения и сравнения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 w:right="286"/>
            </w:pPr>
            <w:proofErr w:type="gramStart"/>
            <w:r>
              <w:t xml:space="preserve">явлений, их свойств; </w:t>
            </w:r>
            <w:proofErr w:type="spellStart"/>
            <w:r>
              <w:t>сериации</w:t>
            </w:r>
            <w:proofErr w:type="spellEnd"/>
            <w:r>
              <w:t>, классификации (предлагают подобрать</w:t>
            </w:r>
            <w:r>
              <w:rPr>
                <w:spacing w:val="1"/>
              </w:rPr>
              <w:t xml:space="preserve"> </w:t>
            </w:r>
            <w:r>
              <w:t>предметы по форме, цвету, величине, назначению, разложить в порядке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убывания</w:t>
            </w:r>
            <w:r>
              <w:rPr>
                <w:spacing w:val="-6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нескольких признаков,</w:t>
            </w:r>
            <w:r>
              <w:rPr>
                <w:spacing w:val="-3"/>
              </w:rPr>
              <w:t xml:space="preserve"> </w:t>
            </w:r>
            <w:r>
              <w:t>выделить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набора</w:t>
            </w:r>
            <w:r>
              <w:rPr>
                <w:spacing w:val="-52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мебель,</w:t>
            </w:r>
            <w:r>
              <w:rPr>
                <w:spacing w:val="4"/>
              </w:rPr>
              <w:t xml:space="preserve"> </w:t>
            </w:r>
            <w:r>
              <w:t>одежду,</w:t>
            </w:r>
            <w:r>
              <w:rPr>
                <w:spacing w:val="7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т.д.,</w:t>
            </w:r>
            <w:proofErr w:type="gramEnd"/>
          </w:p>
          <w:p w:rsidR="0021727D" w:rsidRDefault="009F3ADA">
            <w:pPr>
              <w:pStyle w:val="TableParagraph"/>
              <w:ind w:left="110"/>
            </w:pPr>
            <w:r>
              <w:t>собрать</w:t>
            </w:r>
            <w:r>
              <w:rPr>
                <w:spacing w:val="-3"/>
              </w:rPr>
              <w:t xml:space="preserve"> </w:t>
            </w:r>
            <w:r>
              <w:t>пирамидку, матрешку, и</w:t>
            </w:r>
            <w:r>
              <w:rPr>
                <w:spacing w:val="-4"/>
              </w:rPr>
              <w:t xml:space="preserve"> </w:t>
            </w:r>
            <w:r>
              <w:t>т.п.). (Значение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proofErr w:type="gramStart"/>
            <w:r>
              <w:t>Педагоги развивают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количестве</w:t>
            </w:r>
            <w:r>
              <w:rPr>
                <w:spacing w:val="-7"/>
              </w:rPr>
              <w:t xml:space="preserve"> </w:t>
            </w:r>
            <w:r>
              <w:t>и числе</w:t>
            </w:r>
            <w:r>
              <w:rPr>
                <w:spacing w:val="-8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3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знакомят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различными</w:t>
            </w:r>
            <w:proofErr w:type="gramEnd"/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способами</w:t>
            </w:r>
            <w:r>
              <w:rPr>
                <w:spacing w:val="-4"/>
              </w:rPr>
              <w:t xml:space="preserve"> </w:t>
            </w:r>
            <w:r>
              <w:t>измерения</w:t>
            </w:r>
            <w:r>
              <w:rPr>
                <w:spacing w:val="5"/>
              </w:rPr>
              <w:t xml:space="preserve"> </w:t>
            </w:r>
            <w:r>
              <w:t>(среднее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11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390"/>
              <w:jc w:val="both"/>
            </w:pPr>
            <w:r>
              <w:t>Педагоги создают условия для развития у детей элементарных геометрических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(знакомят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геометрическими</w:t>
            </w:r>
            <w:r>
              <w:rPr>
                <w:spacing w:val="-6"/>
              </w:rPr>
              <w:t xml:space="preserve"> </w:t>
            </w:r>
            <w:r>
              <w:t>фигурами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формами,</w:t>
            </w:r>
            <w:r>
              <w:rPr>
                <w:spacing w:val="-52"/>
              </w:rPr>
              <w:t xml:space="preserve"> </w:t>
            </w:r>
            <w:r>
              <w:t>учат их</w:t>
            </w:r>
            <w:r>
              <w:rPr>
                <w:spacing w:val="-3"/>
              </w:rPr>
              <w:t xml:space="preserve"> </w:t>
            </w:r>
            <w:r>
              <w:t>называть,</w:t>
            </w:r>
            <w:r>
              <w:rPr>
                <w:spacing w:val="-1"/>
              </w:rPr>
              <w:t xml:space="preserve"> </w:t>
            </w:r>
            <w:r>
              <w:t>различать,</w:t>
            </w:r>
            <w:r>
              <w:rPr>
                <w:spacing w:val="-2"/>
              </w:rPr>
              <w:t xml:space="preserve"> </w:t>
            </w:r>
            <w:r>
              <w:t>изображать).</w:t>
            </w:r>
            <w:r>
              <w:rPr>
                <w:spacing w:val="5"/>
              </w:rPr>
              <w:t xml:space="preserve"> </w:t>
            </w:r>
            <w:proofErr w:type="gramStart"/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416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развивают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пространственные</w:t>
            </w:r>
            <w:r>
              <w:rPr>
                <w:spacing w:val="-9"/>
              </w:rPr>
              <w:t xml:space="preserve"> </w:t>
            </w:r>
            <w:r>
              <w:t>представления:</w:t>
            </w:r>
            <w:r>
              <w:rPr>
                <w:spacing w:val="-7"/>
              </w:rPr>
              <w:t xml:space="preserve"> </w:t>
            </w:r>
            <w:r>
              <w:t>учат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взаимное</w:t>
            </w:r>
            <w:r>
              <w:rPr>
                <w:spacing w:val="-9"/>
              </w:rPr>
              <w:t xml:space="preserve"> </w:t>
            </w:r>
            <w:r>
              <w:t>расположение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(«верх-низ», «на</w:t>
            </w:r>
            <w:proofErr w:type="gramStart"/>
            <w:r>
              <w:t>д-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под», «рядом», «справа»,</w:t>
            </w:r>
          </w:p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«слева»</w:t>
            </w:r>
            <w:r>
              <w:rPr>
                <w:spacing w:val="-6"/>
              </w:rPr>
              <w:t xml:space="preserve"> </w:t>
            </w:r>
            <w:r>
              <w:t>и др.);</w:t>
            </w:r>
            <w:r>
              <w:rPr>
                <w:spacing w:val="-1"/>
              </w:rPr>
              <w:t xml:space="preserve"> </w:t>
            </w:r>
            <w:r>
              <w:t>ориентироваться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словесной инструкции,</w:t>
            </w:r>
            <w:r>
              <w:rPr>
                <w:spacing w:val="-52"/>
              </w:rPr>
              <w:t xml:space="preserve"> </w:t>
            </w:r>
            <w:r>
              <w:t>плану,</w:t>
            </w:r>
            <w:r>
              <w:rPr>
                <w:spacing w:val="3"/>
              </w:rPr>
              <w:t xml:space="preserve"> </w:t>
            </w:r>
            <w:r>
              <w:t>схемам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  <w:r>
              <w:rPr>
                <w:spacing w:val="8"/>
              </w:rPr>
              <w:t xml:space="preserve"> </w:t>
            </w:r>
            <w:proofErr w:type="gramStart"/>
            <w:r>
              <w:t>(Значение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694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представлений о</w:t>
            </w:r>
            <w:r>
              <w:rPr>
                <w:spacing w:val="-6"/>
              </w:rPr>
              <w:t xml:space="preserve"> </w:t>
            </w:r>
            <w:r>
              <w:t>времени и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21727D" w:rsidRDefault="009F3ADA">
            <w:pPr>
              <w:pStyle w:val="TableParagraph"/>
              <w:ind w:left="110"/>
            </w:pPr>
            <w:proofErr w:type="gramStart"/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(знакомят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временными</w:t>
            </w:r>
            <w:r>
              <w:rPr>
                <w:spacing w:val="-2"/>
              </w:rPr>
              <w:t xml:space="preserve"> </w:t>
            </w:r>
            <w:r>
              <w:t>интервалами:</w:t>
            </w:r>
            <w:r>
              <w:rPr>
                <w:spacing w:val="-6"/>
              </w:rPr>
              <w:t xml:space="preserve"> </w:t>
            </w:r>
            <w:r>
              <w:t>минута,</w:t>
            </w:r>
            <w:r>
              <w:rPr>
                <w:spacing w:val="-6"/>
              </w:rPr>
              <w:t xml:space="preserve"> </w:t>
            </w:r>
            <w:r>
              <w:t>час,</w:t>
            </w:r>
            <w:r>
              <w:rPr>
                <w:spacing w:val="-5"/>
              </w:rPr>
              <w:t xml:space="preserve"> </w:t>
            </w:r>
            <w:r>
              <w:t>день,</w:t>
            </w:r>
            <w:r>
              <w:rPr>
                <w:spacing w:val="-52"/>
              </w:rPr>
              <w:t xml:space="preserve"> </w:t>
            </w:r>
            <w:r>
              <w:t>неделя,</w:t>
            </w:r>
            <w:r>
              <w:rPr>
                <w:spacing w:val="2"/>
              </w:rPr>
              <w:t xml:space="preserve"> </w:t>
            </w:r>
            <w:r>
              <w:t>месяц,</w:t>
            </w:r>
            <w:r>
              <w:rPr>
                <w:spacing w:val="3"/>
              </w:rPr>
              <w:t xml:space="preserve"> </w:t>
            </w:r>
            <w:r>
              <w:t>год;</w:t>
            </w:r>
            <w:r>
              <w:rPr>
                <w:spacing w:val="2"/>
              </w:rPr>
              <w:t xml:space="preserve"> </w:t>
            </w:r>
            <w:r>
              <w:t>временными</w:t>
            </w:r>
            <w:r>
              <w:rPr>
                <w:spacing w:val="3"/>
              </w:rPr>
              <w:t xml:space="preserve"> </w:t>
            </w:r>
            <w:r>
              <w:t>соотношениями: вчера,</w:t>
            </w:r>
            <w:proofErr w:type="gramEnd"/>
          </w:p>
          <w:p w:rsidR="0021727D" w:rsidRDefault="009F3ADA">
            <w:pPr>
              <w:pStyle w:val="TableParagraph"/>
              <w:spacing w:line="237" w:lineRule="auto"/>
              <w:ind w:left="110" w:right="80"/>
            </w:pPr>
            <w:r>
              <w:t>сегодня, завтра, раньше, позже; рассказывают об определении времени по часам и</w:t>
            </w:r>
            <w:r>
              <w:rPr>
                <w:spacing w:val="-53"/>
              </w:rPr>
              <w:t xml:space="preserve"> </w:t>
            </w:r>
            <w:r>
              <w:t>календарю).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0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8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используют</w:t>
            </w:r>
            <w:r>
              <w:rPr>
                <w:spacing w:val="-3"/>
              </w:rPr>
              <w:t xml:space="preserve"> </w:t>
            </w:r>
            <w:r>
              <w:t>развивающие</w:t>
            </w:r>
          </w:p>
          <w:p w:rsidR="0021727D" w:rsidRDefault="009F3ADA">
            <w:pPr>
              <w:pStyle w:val="TableParagraph"/>
              <w:ind w:left="110"/>
            </w:pPr>
            <w:r>
              <w:t>компьютерные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детей с</w:t>
            </w:r>
            <w:r>
              <w:rPr>
                <w:spacing w:val="-2"/>
              </w:rPr>
              <w:t xml:space="preserve"> </w:t>
            </w:r>
            <w:r>
              <w:t>элементарными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компьютером.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18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 w:line="254" w:lineRule="auto"/>
              <w:ind w:left="4" w:right="432"/>
            </w:pPr>
            <w:r>
              <w:t>Оценка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педагогических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/>
              <w:ind w:left="110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приобщают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театральной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(среднее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tabs>
                <w:tab w:val="left" w:pos="1194"/>
                <w:tab w:val="left" w:pos="2168"/>
                <w:tab w:val="left" w:pos="3127"/>
                <w:tab w:val="left" w:pos="3659"/>
                <w:tab w:val="left" w:pos="4700"/>
                <w:tab w:val="left" w:pos="6182"/>
                <w:tab w:val="left" w:pos="6911"/>
              </w:tabs>
              <w:spacing w:line="242" w:lineRule="auto"/>
              <w:ind w:left="110" w:right="947"/>
            </w:pPr>
            <w:r>
              <w:t>Педагоги</w:t>
            </w:r>
            <w:r>
              <w:tab/>
              <w:t>создают</w:t>
            </w:r>
            <w:r>
              <w:tab/>
              <w:t>условия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способностей</w:t>
            </w:r>
            <w:r>
              <w:tab/>
              <w:t>детей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театрализованной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exact"/>
              <w:ind w:left="110"/>
            </w:pPr>
            <w:r>
              <w:t>Педагоги 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21727D" w:rsidRDefault="009F3ADA">
            <w:pPr>
              <w:pStyle w:val="TableParagraph"/>
              <w:spacing w:line="237" w:lineRule="auto"/>
              <w:ind w:left="110" w:right="498"/>
            </w:pPr>
            <w:proofErr w:type="gramStart"/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самореализации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49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76"/>
        <w:gridCol w:w="1133"/>
        <w:gridCol w:w="850"/>
      </w:tblGrid>
      <w:tr w:rsidR="0021727D">
        <w:trPr>
          <w:trHeight w:val="177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реализуют</w:t>
            </w:r>
            <w:r>
              <w:rPr>
                <w:spacing w:val="-5"/>
              </w:rPr>
              <w:t xml:space="preserve"> </w:t>
            </w:r>
            <w:r>
              <w:t>индивидуальный</w:t>
            </w:r>
            <w:r>
              <w:rPr>
                <w:spacing w:val="-10"/>
              </w:rPr>
              <w:t xml:space="preserve"> </w:t>
            </w:r>
            <w:r>
              <w:t>подход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21727D" w:rsidRDefault="009F3ADA">
            <w:pPr>
              <w:pStyle w:val="TableParagraph"/>
              <w:ind w:left="110"/>
            </w:pPr>
            <w:proofErr w:type="gramStart"/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(стремятся</w:t>
            </w:r>
            <w:r>
              <w:rPr>
                <w:spacing w:val="-2"/>
              </w:rPr>
              <w:t xml:space="preserve"> </w:t>
            </w:r>
            <w:r>
              <w:t>привлечь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участию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спектаклях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выступлениях, предлагают главные роли застенчивым детям, вовлекают в</w:t>
            </w:r>
            <w:r>
              <w:rPr>
                <w:spacing w:val="1"/>
              </w:rPr>
              <w:t xml:space="preserve"> </w:t>
            </w:r>
            <w:r>
              <w:t>спектакли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с речевыми</w:t>
            </w:r>
            <w:proofErr w:type="gramEnd"/>
          </w:p>
          <w:p w:rsidR="0021727D" w:rsidRDefault="009F3ADA">
            <w:pPr>
              <w:pStyle w:val="TableParagraph"/>
              <w:spacing w:line="248" w:lineRule="exact"/>
              <w:ind w:left="110"/>
            </w:pPr>
            <w:r>
              <w:t>трудностями и пр.).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16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ind w:left="110" w:right="286"/>
            </w:pPr>
            <w:proofErr w:type="gramStart"/>
            <w:r>
              <w:t>Педагоги создают условия для совместной театрализованной 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-2"/>
              </w:rPr>
              <w:t xml:space="preserve"> </w:t>
            </w:r>
            <w:r>
              <w:t>(ставят</w:t>
            </w:r>
            <w:r>
              <w:rPr>
                <w:spacing w:val="-7"/>
              </w:rPr>
              <w:t xml:space="preserve"> </w:t>
            </w:r>
            <w:r>
              <w:t>спектакли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участием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сотрудников;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proofErr w:type="gramEnd"/>
          </w:p>
          <w:p w:rsidR="0021727D" w:rsidRDefault="009F3ADA">
            <w:pPr>
              <w:pStyle w:val="TableParagraph"/>
              <w:ind w:left="110" w:right="953"/>
            </w:pPr>
            <w:r>
              <w:t xml:space="preserve">выступления детей старших групп перед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лышами</w:t>
            </w:r>
            <w:proofErr w:type="spellEnd"/>
            <w:r>
              <w:t xml:space="preserve"> и пр.). Значение по</w:t>
            </w:r>
            <w:r>
              <w:rPr>
                <w:spacing w:val="-52"/>
              </w:rPr>
              <w:t xml:space="preserve"> </w:t>
            </w:r>
            <w:r>
              <w:t>показателю.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2059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5" w:lineRule="exact"/>
              <w:ind w:left="11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взаимосвязи</w:t>
            </w:r>
          </w:p>
          <w:p w:rsidR="0021727D" w:rsidRDefault="009F3ADA">
            <w:pPr>
              <w:pStyle w:val="TableParagraph"/>
              <w:ind w:left="110"/>
            </w:pPr>
            <w:r>
              <w:t>театрализованной и других видов деятельности в педагогическом процессе</w:t>
            </w:r>
            <w:r>
              <w:rPr>
                <w:spacing w:val="1"/>
              </w:rPr>
              <w:t xml:space="preserve"> </w:t>
            </w:r>
            <w:r>
              <w:t>(используют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proofErr w:type="gramStart"/>
            <w:r>
              <w:t>ы-</w:t>
            </w:r>
            <w:proofErr w:type="gramEnd"/>
            <w:r>
              <w:rPr>
                <w:spacing w:val="-1"/>
              </w:rPr>
              <w:t xml:space="preserve"> </w:t>
            </w:r>
            <w:r>
              <w:t>драматизации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развитию</w:t>
            </w:r>
            <w:r>
              <w:rPr>
                <w:spacing w:val="-7"/>
              </w:rPr>
              <w:t xml:space="preserve"> </w:t>
            </w:r>
            <w:r>
              <w:t>речи 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занятиях,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чтении</w:t>
            </w:r>
          </w:p>
          <w:p w:rsidR="0021727D" w:rsidRDefault="009F3ADA">
            <w:pPr>
              <w:pStyle w:val="TableParagraph"/>
              <w:spacing w:line="252" w:lineRule="exact"/>
              <w:ind w:left="110"/>
            </w:pP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  <w:p w:rsidR="0021727D" w:rsidRDefault="009F3ADA">
            <w:pPr>
              <w:pStyle w:val="TableParagraph"/>
              <w:spacing w:before="1" w:line="237" w:lineRule="auto"/>
              <w:ind w:left="110" w:right="1558"/>
            </w:pPr>
            <w:proofErr w:type="gramStart"/>
            <w:r>
              <w:t>сюжетно-ро</w:t>
            </w:r>
            <w:r w:rsidR="00FA7173">
              <w:t>левой игры; на занятиях по худо</w:t>
            </w:r>
            <w:bookmarkStart w:id="0" w:name="_GoBack"/>
            <w:bookmarkEnd w:id="0"/>
            <w:r>
              <w:t>жественному труду</w:t>
            </w:r>
            <w:r>
              <w:rPr>
                <w:spacing w:val="1"/>
              </w:rPr>
              <w:t xml:space="preserve"> </w:t>
            </w:r>
            <w:r>
              <w:t>изготавливают</w:t>
            </w:r>
            <w:r>
              <w:rPr>
                <w:spacing w:val="-7"/>
              </w:rPr>
              <w:t xml:space="preserve"> </w:t>
            </w:r>
            <w:r>
              <w:t>атрибуты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декораций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костюмов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</w:t>
            </w:r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r>
              <w:t>(Значение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844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652" w:right="1327" w:hanging="44"/>
            </w:pP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proofErr w:type="gramStart"/>
            <w:r>
              <w:t>о-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циально</w:t>
            </w:r>
            <w:proofErr w:type="spellEnd"/>
            <w:r>
              <w:t>-личностного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/>
            </w:pP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304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способствуют</w:t>
            </w:r>
            <w:r>
              <w:rPr>
                <w:spacing w:val="-3"/>
              </w:rPr>
              <w:t xml:space="preserve"> </w:t>
            </w:r>
            <w:r>
              <w:t>обогащению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50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речевое</w:t>
            </w:r>
            <w:r>
              <w:rPr>
                <w:spacing w:val="-9"/>
              </w:rPr>
              <w:t xml:space="preserve"> </w:t>
            </w:r>
            <w:r>
              <w:t>творчество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1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21727D" w:rsidRDefault="009F3ADA">
            <w:pPr>
              <w:pStyle w:val="TableParagraph"/>
              <w:spacing w:before="6" w:line="248" w:lineRule="exact"/>
              <w:ind w:left="110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правильной речи (среднее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 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дете</w:t>
            </w:r>
            <w:proofErr w:type="gramStart"/>
            <w:r>
              <w:t>й(</w:t>
            </w:r>
            <w:proofErr w:type="gramEnd"/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планирующей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регулирующей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6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563"/>
            </w:pPr>
            <w:proofErr w:type="gramStart"/>
            <w:r>
              <w:t>Педагоги создают условия для подготовки детей к чтению и письму 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6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472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второму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4" w:right="2126"/>
            </w:pPr>
            <w:proofErr w:type="spellStart"/>
            <w:proofErr w:type="gramStart"/>
            <w:r>
              <w:t>Оценк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самоощущения,</w:t>
            </w:r>
          </w:p>
          <w:p w:rsidR="0021727D" w:rsidRDefault="009F3ADA">
            <w:pPr>
              <w:pStyle w:val="TableParagraph"/>
              <w:spacing w:line="246" w:lineRule="exact"/>
              <w:ind w:left="110" w:right="3302"/>
            </w:pP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себе,</w:t>
            </w:r>
            <w:r>
              <w:rPr>
                <w:spacing w:val="2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-1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  <w:p w:rsidR="0021727D" w:rsidRDefault="009F3ADA">
            <w:pPr>
              <w:pStyle w:val="TableParagraph"/>
              <w:spacing w:before="1"/>
              <w:ind w:left="11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положительного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инициативности,</w:t>
            </w:r>
            <w:r>
              <w:rPr>
                <w:spacing w:val="-52"/>
              </w:rPr>
              <w:t xml:space="preserve"> </w:t>
            </w:r>
            <w:r>
              <w:t>самостоятельности,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ответственности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4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создают условия для развития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42"/>
        <w:gridCol w:w="1133"/>
        <w:gridCol w:w="850"/>
      </w:tblGrid>
      <w:tr w:rsidR="0021727D">
        <w:trPr>
          <w:trHeight w:val="253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сотрудничества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  <w:rPr>
                <w:sz w:val="18"/>
              </w:rPr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65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приобщают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нравственным</w:t>
            </w:r>
            <w:r>
              <w:rPr>
                <w:spacing w:val="-52"/>
              </w:rPr>
              <w:t xml:space="preserve"> </w:t>
            </w:r>
            <w:r>
              <w:t>ценностям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309"/>
            </w:pPr>
            <w:r>
              <w:t>Взрослые</w:t>
            </w:r>
            <w:r>
              <w:rPr>
                <w:spacing w:val="-8"/>
              </w:rPr>
              <w:t xml:space="preserve"> </w:t>
            </w:r>
            <w:r>
              <w:t>способствуют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42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7" w:lineRule="auto"/>
              <w:ind w:left="110" w:right="1448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предпосылки 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гражданского</w:t>
            </w:r>
            <w:r>
              <w:rPr>
                <w:spacing w:val="-52"/>
              </w:rPr>
              <w:t xml:space="preserve"> </w:t>
            </w:r>
            <w:r>
              <w:t>самосознания</w:t>
            </w:r>
            <w:r>
              <w:rPr>
                <w:spacing w:val="-4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327"/>
            </w:pPr>
            <w:r>
              <w:t>Педагоги создают условия для формирования у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2"/>
              </w:rPr>
              <w:t xml:space="preserve"> </w:t>
            </w:r>
            <w:r>
              <w:t>безопасного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99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/>
              <w:ind w:left="384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психолого-педагогических условий</w:t>
            </w:r>
            <w:r>
              <w:rPr>
                <w:spacing w:val="-3"/>
              </w:rPr>
              <w:t xml:space="preserve"> </w:t>
            </w:r>
            <w:r>
              <w:t>социально-</w:t>
            </w:r>
          </w:p>
          <w:p w:rsidR="0021727D" w:rsidRDefault="009F3ADA">
            <w:pPr>
              <w:pStyle w:val="TableParagraph"/>
              <w:spacing w:before="45"/>
              <w:ind w:left="2064"/>
            </w:pPr>
            <w:r>
              <w:t>личностного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способствуют</w:t>
            </w:r>
            <w:r>
              <w:rPr>
                <w:spacing w:val="-4"/>
              </w:rPr>
              <w:t xml:space="preserve"> </w:t>
            </w:r>
            <w:r>
              <w:t>становлению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21727D" w:rsidRDefault="009F3ADA">
            <w:pPr>
              <w:pStyle w:val="TableParagraph"/>
              <w:spacing w:before="1"/>
              <w:ind w:left="110"/>
            </w:pP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proofErr w:type="gramStart"/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36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9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 w:right="9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организованных</w:t>
            </w:r>
            <w:r>
              <w:rPr>
                <w:spacing w:val="-6"/>
              </w:rPr>
              <w:t xml:space="preserve"> </w:t>
            </w:r>
            <w:r>
              <w:t>физкультурных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свободной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2"/>
              </w:rPr>
              <w:t xml:space="preserve"> </w:t>
            </w:r>
            <w:r>
              <w:t>реализуют</w:t>
            </w:r>
            <w:r>
              <w:rPr>
                <w:spacing w:val="-1"/>
              </w:rPr>
              <w:t xml:space="preserve"> </w:t>
            </w:r>
            <w:r>
              <w:t>индивидуальный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5" w:lineRule="exact"/>
              <w:ind w:left="11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творческого</w:t>
            </w:r>
          </w:p>
          <w:p w:rsidR="0021727D" w:rsidRDefault="009F3ADA">
            <w:pPr>
              <w:pStyle w:val="TableParagraph"/>
              <w:spacing w:before="11" w:line="228" w:lineRule="auto"/>
              <w:ind w:left="110" w:right="3363"/>
            </w:pPr>
            <w:r>
              <w:t>самовыражения детей в процессе физической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91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7" w:lineRule="exact"/>
              <w:ind w:left="110"/>
            </w:pP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/>
            </w:pPr>
            <w:r>
              <w:t>снижению</w:t>
            </w:r>
            <w:r>
              <w:rPr>
                <w:spacing w:val="-5"/>
              </w:rPr>
              <w:t xml:space="preserve"> </w:t>
            </w:r>
            <w:r>
              <w:t>заболеваемости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(используются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закаливания,</w:t>
            </w:r>
            <w:r>
              <w:rPr>
                <w:spacing w:val="-52"/>
              </w:rPr>
              <w:t xml:space="preserve"> </w:t>
            </w:r>
            <w:r>
              <w:t xml:space="preserve">дыхательная гимнастика, воздушные и солнечные ванны, </w:t>
            </w:r>
            <w:proofErr w:type="spellStart"/>
            <w:r>
              <w:t>витамин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фито- и</w:t>
            </w:r>
            <w:r>
              <w:rPr>
                <w:spacing w:val="1"/>
              </w:rPr>
              <w:t xml:space="preserve"> </w:t>
            </w:r>
            <w:r>
              <w:t>физиотерапия,</w:t>
            </w:r>
            <w:r>
              <w:rPr>
                <w:spacing w:val="-3"/>
              </w:rPr>
              <w:t xml:space="preserve"> </w:t>
            </w:r>
            <w:r>
              <w:t>массаж,</w:t>
            </w:r>
            <w:r>
              <w:rPr>
                <w:spacing w:val="-2"/>
              </w:rPr>
              <w:t xml:space="preserve"> </w:t>
            </w:r>
            <w:r>
              <w:t>корригирующая гимнастика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т.п.;</w:t>
            </w:r>
            <w:r>
              <w:rPr>
                <w:spacing w:val="-3"/>
              </w:rPr>
              <w:t xml:space="preserve"> </w:t>
            </w:r>
            <w:r>
              <w:t>ведется</w:t>
            </w:r>
          </w:p>
          <w:p w:rsidR="0021727D" w:rsidRDefault="009F3ADA">
            <w:pPr>
              <w:pStyle w:val="TableParagraph"/>
              <w:ind w:left="110" w:right="1063"/>
            </w:pPr>
            <w:r>
              <w:t>систематическая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часто</w:t>
            </w:r>
            <w:r>
              <w:rPr>
                <w:spacing w:val="-5"/>
              </w:rPr>
              <w:t xml:space="preserve"> </w:t>
            </w:r>
            <w:r>
              <w:t>и длительно</w:t>
            </w:r>
            <w:r>
              <w:rPr>
                <w:spacing w:val="-6"/>
              </w:rPr>
              <w:t xml:space="preserve"> </w:t>
            </w:r>
            <w:r>
              <w:t>болеющими</w:t>
            </w:r>
            <w:r>
              <w:rPr>
                <w:spacing w:val="1"/>
              </w:rPr>
              <w:t xml:space="preserve"> </w:t>
            </w:r>
            <w:r>
              <w:t>детьми и</w:t>
            </w:r>
            <w:r>
              <w:rPr>
                <w:spacing w:val="-4"/>
              </w:rPr>
              <w:t xml:space="preserve"> </w:t>
            </w:r>
            <w:r>
              <w:t>т.п.)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з</w:t>
            </w:r>
            <w:proofErr w:type="gramEnd"/>
            <w:r>
              <w:t>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показателю).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5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Питание</w:t>
            </w:r>
            <w:r>
              <w:rPr>
                <w:spacing w:val="-8"/>
              </w:rPr>
              <w:t xml:space="preserve"> </w:t>
            </w:r>
            <w:r>
              <w:t>детей организовано</w:t>
            </w:r>
            <w:r>
              <w:rPr>
                <w:spacing w:val="-5"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медицинскими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 w:right="920"/>
            </w:pPr>
            <w:proofErr w:type="gramStart"/>
            <w:r>
              <w:t>Питание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осуществляется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диеты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7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9F3ADA" w:rsidRDefault="009F3ADA"/>
    <w:sectPr w:rsidR="009F3ADA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27D"/>
    <w:rsid w:val="0021727D"/>
    <w:rsid w:val="009F3ADA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346" w:right="122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346" w:right="122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2021-09-06T07:19:00Z</dcterms:created>
  <dcterms:modified xsi:type="dcterms:W3CDTF">2021-09-06T07:19:00Z</dcterms:modified>
</cp:coreProperties>
</file>